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27E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159A85B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6407706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0C6FF37E" w14:textId="0CA9DCDE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A2561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D435CD">
        <w:rPr>
          <w:rFonts w:ascii="Arial Unicode" w:hAnsi="Arial Unicode"/>
          <w:b/>
          <w:color w:val="FF0000"/>
          <w:sz w:val="20"/>
          <w:szCs w:val="20"/>
          <w:lang w:val="ru-RU"/>
        </w:rPr>
        <w:t>8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DA2561">
        <w:rPr>
          <w:rFonts w:ascii="Arial Unicode" w:hAnsi="Arial Unicode"/>
          <w:b/>
          <w:color w:val="FF0000"/>
          <w:sz w:val="20"/>
          <w:szCs w:val="20"/>
          <w:lang w:val="ru-RU"/>
        </w:rPr>
        <w:t>Ок</w:t>
      </w:r>
      <w:r w:rsidR="004374E3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тября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3DDCD49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5BD5221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1A8A8A47" w14:textId="4626D950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92504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ԿԿԳՎ-ԳՀԱՊՁԲ-23/1-ԱԹՍՀ</w:t>
      </w:r>
      <w:r w:rsidRPr="00EF0443">
        <w:rPr>
          <w:rFonts w:ascii="Arial Unicode" w:hAnsi="Arial Unicode"/>
          <w:b/>
          <w:lang w:val="ru-RU"/>
        </w:rPr>
        <w:t>»</w:t>
      </w:r>
    </w:p>
    <w:p w14:paraId="4FE7942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022C0F5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6F5433CC" w14:textId="5CB216B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F9620B" w:rsidRPr="00F9620B">
        <w:rPr>
          <w:rFonts w:ascii="Arial Unicode" w:hAnsi="Arial Unicode"/>
          <w:b/>
          <w:color w:val="FF0000"/>
          <w:sz w:val="20"/>
          <w:szCs w:val="20"/>
          <w:lang w:val="ru-RU"/>
        </w:rPr>
        <w:t>ДЕТАЛОВ ДЛЯ ДРОНОВ И КОМПЬЮТЕРНЫХ ДЕТАЛЕЙ</w:t>
      </w:r>
      <w:r w:rsidR="00F9620B" w:rsidRPr="00336A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0C53FABF" w14:textId="77777777"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14:paraId="0CC72F8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50763198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615963DE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3D5918B6" w14:textId="73C4EDF8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r w:rsidRPr="000D4358">
        <w:rPr>
          <w:rFonts w:ascii="Arial Unicode" w:hAnsi="Arial Unicode"/>
          <w:sz w:val="20"/>
          <w:szCs w:val="20"/>
          <w:lang w:val="ru-RU"/>
        </w:rPr>
        <w:t>му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F9620B" w:rsidRPr="00F9620B">
        <w:rPr>
          <w:rFonts w:ascii="Arial Unicode" w:hAnsi="Arial Unicode"/>
          <w:b/>
          <w:color w:val="FF0000"/>
          <w:sz w:val="20"/>
          <w:szCs w:val="20"/>
          <w:lang w:val="ru-RU"/>
        </w:rPr>
        <w:t>ДЕТАЛОВ ДЛЯ ДРОНОВ И КОМПЬЮТЕРНЫХ ДЕТАЛЕЙ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1E15C88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r w:rsidRPr="00EF0443">
        <w:rPr>
          <w:rFonts w:ascii="Arial Unicode" w:hAnsi="Arial Unicode"/>
          <w:sz w:val="20"/>
          <w:szCs w:val="20"/>
          <w:lang w:val="ru-RU"/>
        </w:rPr>
        <w:t>редставил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44BA7E51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418CC7C3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50D8519D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15BFE2B5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7D68F817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3F028F5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6042596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6C6D4306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6B11F43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44091E5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14:paraId="2CDDB0A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4FCE76E4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3EB3F793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192D87B7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02BC2BA2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07E2A984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1D8DE142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6707633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2175A25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38E28B20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66000D1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2B02E341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28D4FB6C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заклееном конверте. На конверте на языке составления заявки на предварительную квалификацию указываются: </w:t>
      </w:r>
    </w:p>
    <w:p w14:paraId="0DBE2AAA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537779B9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2985905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040017AE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1299242A" w14:textId="7D4C6BA4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Завки на процедуру необходимо представить не позже </w:t>
      </w:r>
      <w:r w:rsidR="003D46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9620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26.10.2023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180D0A58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47529674" w14:textId="353565D9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A0DC7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Л</w:t>
      </w:r>
      <w:r w:rsid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иа</w:t>
      </w:r>
      <w:r w:rsidR="00CA0DC7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не</w:t>
      </w:r>
      <w:r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 xml:space="preserve"> </w:t>
      </w:r>
      <w:r w:rsidR="009437D1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4662BABB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54A2629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74AC04DA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06431789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56EA8B7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7EF4D32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1156771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3D2345B5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0D360BD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6D7218B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4D2A1E5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63DB842A" w14:textId="2E62A03B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предквалификационных заявок и обобщение результатов проводятся на заседании по открытию предквалификационных заявок в </w:t>
      </w:r>
      <w:r w:rsidR="003D46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9620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26.10.2023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г.Ереван, Налбандян 104.</w:t>
      </w:r>
    </w:p>
    <w:p w14:paraId="776A29CE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3ED2A8EA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32A6F432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49F2FE2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14:paraId="0A0DE04A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2) после передачи председателю (председательствующему на заседаии) указанные в подпункте 1-ом настоящего пункта документы комиссия оценивает:</w:t>
      </w:r>
    </w:p>
    <w:p w14:paraId="5162257D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3D450580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1BF0D838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01A39239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7B2D38D2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10E9BF43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725B2CCD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2ED2AEE8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638CCCA0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2B9307D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42A19F26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извещает участников, подавших оцененные как неудовлетворяющие предусмотренным настоящим объявлением условиям заявки, об основаниях отклонения предквалификационных заявок.</w:t>
      </w:r>
    </w:p>
    <w:p w14:paraId="4D6343EE" w14:textId="77777777"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предквалификации электронные почты, с указанием порядка 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получения приглашения.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14:paraId="7431D41B" w14:textId="77777777" w:rsidR="00FA2B15" w:rsidRPr="00D01B9C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предварительой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36A2F710" w14:textId="77777777"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14:paraId="24ECDFFB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предварительой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14:paraId="2E595862" w14:textId="4CABBBD8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Л</w:t>
      </w:r>
      <w:r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 xml:space="preserve">. </w:t>
      </w:r>
      <w:r w:rsidR="009437D1"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Хачатрян</w:t>
      </w:r>
      <w:r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14:paraId="34A063EB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082610AE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375AA2AD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2B1F9AEB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7686FB90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336DCD7B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1670BF6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7E6C86F8" w14:textId="5E2CB1EC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01B9C" w:rsidRPr="00D01B9C">
        <w:rPr>
          <w:rFonts w:ascii="Arial Unicode" w:hAnsi="Arial Unicode"/>
          <w:b/>
          <w:sz w:val="20"/>
          <w:szCs w:val="20"/>
          <w:lang w:val="ru-RU"/>
        </w:rPr>
        <w:t>015-57-94-87</w:t>
      </w:r>
    </w:p>
    <w:p w14:paraId="2482D826" w14:textId="75F15127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r w:rsidR="005B3693" w:rsidRPr="006F2CD4">
        <w:rPr>
          <w:rFonts w:ascii="GHEA Grapalat" w:hAnsi="GHEA Grapalat"/>
          <w:b/>
          <w:sz w:val="19"/>
          <w:szCs w:val="19"/>
          <w:lang w:val="af-ZA"/>
        </w:rPr>
        <w:t xml:space="preserve">` </w:t>
      </w:r>
      <w:r w:rsidR="005B3693" w:rsidRPr="006F2CD4">
        <w:rPr>
          <w:rStyle w:val="20"/>
          <w:rFonts w:eastAsiaTheme="minorEastAsia"/>
          <w:lang w:val="af-ZA"/>
        </w:rPr>
        <w:t>tv</w:t>
      </w:r>
      <w:r w:rsidR="005B3693" w:rsidRPr="00977FB7">
        <w:rPr>
          <w:rStyle w:val="20"/>
          <w:rFonts w:eastAsiaTheme="minorEastAsia"/>
          <w:lang w:val="af-ZA"/>
        </w:rPr>
        <w:t>tender</w:t>
      </w:r>
      <w:r w:rsidR="005B3693" w:rsidRPr="006F2CD4">
        <w:rPr>
          <w:rStyle w:val="20"/>
          <w:rFonts w:eastAsiaTheme="minorEastAsia"/>
          <w:lang w:val="af-ZA"/>
        </w:rPr>
        <w:t>@sns.am</w:t>
      </w:r>
    </w:p>
    <w:p w14:paraId="4AAAED9D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1A6A88A3" w14:textId="77777777" w:rsidR="00FA2B15" w:rsidRPr="00434CE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434CE7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№1</w:t>
      </w:r>
    </w:p>
    <w:p w14:paraId="04089E93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59B81A35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06D254ED" w14:textId="4A89874A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92504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ԿԿԳՎ-ԳՀԱՊՁԲ-23/1-ԱԹՍՀ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14:paraId="4E10AA44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7060C5F2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4B96CD8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73585EC7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20390037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45CA04A3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220C611" w14:textId="4B093862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>по запросу ценсо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92504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ԿԿԳՎ-ԳՀԱՊՁԲ-23/1-ԱԹՍՀ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6E5B66BF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43818ED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5C52C0A0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6DB49C2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44D68E4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761E2AF6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7E631D65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3B6B999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29F0E17F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907873A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50DB777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0E83D1D3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72155634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3798FED4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0374E143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35F27D70" w14:textId="77777777" w:rsidR="00FA2B15" w:rsidRPr="00434CE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434CE7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 2</w:t>
      </w:r>
    </w:p>
    <w:p w14:paraId="32C31113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0072C226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4D8EE0C7" w14:textId="0BFDD2BC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92504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ԿԿԳՎ-ԳՀԱՊՁԲ-23/1-ԱԹՍՀ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14:paraId="7D521C3D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521255AE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246DE86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277A6CE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1EAF879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4EF1B13A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2928E433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20C7421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73FEDE3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925041" w14:paraId="32354B70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0A95DC68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925041" w14:paraId="296B5CCE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419BD05E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11958755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307591E9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61930969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16D4176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1692B2B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0DCDB0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13CCA71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D32F2A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8B19501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4DF51C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5652033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351EB03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E0FDEF7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FAE02B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01AAAE3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BE9A94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374EFC0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61E96FD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1378693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81E69F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51D44B6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85D6F0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C417EA2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0D69DD8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3164E08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607973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6AEE0B0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7A402A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5A0615B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367CA41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27CFFEF9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5DEEA8D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70BDDE4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175592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3DE9AD3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8A8046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4FACB33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F06059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6512498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99C872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2A1D17EE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3452350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50C9FF2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04F37D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392BD88F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621FAA4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73D47F2B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3A1F8DDB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6791E080" w14:textId="77777777" w:rsidR="00FA2B15" w:rsidRDefault="00FA2B15" w:rsidP="00FA2B15"/>
    <w:p w14:paraId="625E7573" w14:textId="77777777" w:rsidR="00FA2B15" w:rsidRDefault="00FA2B15" w:rsidP="00FA2B15"/>
    <w:p w14:paraId="5CCCACA5" w14:textId="77777777"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01E4B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1E7B50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6A1E"/>
    <w:rsid w:val="00360D98"/>
    <w:rsid w:val="00370D97"/>
    <w:rsid w:val="00385347"/>
    <w:rsid w:val="003A7BD3"/>
    <w:rsid w:val="003B3477"/>
    <w:rsid w:val="003D2E3A"/>
    <w:rsid w:val="003D4605"/>
    <w:rsid w:val="003F1B5D"/>
    <w:rsid w:val="003F60BA"/>
    <w:rsid w:val="0040031E"/>
    <w:rsid w:val="00427DC0"/>
    <w:rsid w:val="00434CE7"/>
    <w:rsid w:val="004374E3"/>
    <w:rsid w:val="00440C0E"/>
    <w:rsid w:val="00440E54"/>
    <w:rsid w:val="00451AA1"/>
    <w:rsid w:val="004573D9"/>
    <w:rsid w:val="00467372"/>
    <w:rsid w:val="00473C98"/>
    <w:rsid w:val="00492934"/>
    <w:rsid w:val="004A5186"/>
    <w:rsid w:val="00521A85"/>
    <w:rsid w:val="005323F0"/>
    <w:rsid w:val="0054356A"/>
    <w:rsid w:val="005B3693"/>
    <w:rsid w:val="0061287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13C2B"/>
    <w:rsid w:val="00763F79"/>
    <w:rsid w:val="007739B7"/>
    <w:rsid w:val="00782E75"/>
    <w:rsid w:val="007C1626"/>
    <w:rsid w:val="007F2445"/>
    <w:rsid w:val="008000BF"/>
    <w:rsid w:val="0083763C"/>
    <w:rsid w:val="00876FC5"/>
    <w:rsid w:val="00886FB1"/>
    <w:rsid w:val="00925041"/>
    <w:rsid w:val="009308F6"/>
    <w:rsid w:val="009437D1"/>
    <w:rsid w:val="0095071E"/>
    <w:rsid w:val="00964879"/>
    <w:rsid w:val="009A6AA9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245B3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01B9C"/>
    <w:rsid w:val="00D155B5"/>
    <w:rsid w:val="00D231D2"/>
    <w:rsid w:val="00D435CD"/>
    <w:rsid w:val="00D60B6B"/>
    <w:rsid w:val="00D91F29"/>
    <w:rsid w:val="00DA2561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667DF"/>
    <w:rsid w:val="00F66D80"/>
    <w:rsid w:val="00F71254"/>
    <w:rsid w:val="00F737D9"/>
    <w:rsid w:val="00F95492"/>
    <w:rsid w:val="00F9620B"/>
    <w:rsid w:val="00FA2B15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10C8"/>
  <w15:docId w15:val="{D956A9C9-47A1-43FA-814B-8FF21EE6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qFormat/>
    <w:rsid w:val="005B369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B3693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61</cp:revision>
  <cp:lastPrinted>2023-09-28T12:22:00Z</cp:lastPrinted>
  <dcterms:created xsi:type="dcterms:W3CDTF">2019-06-20T08:10:00Z</dcterms:created>
  <dcterms:modified xsi:type="dcterms:W3CDTF">2023-10-18T13:10:00Z</dcterms:modified>
</cp:coreProperties>
</file>